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DCE" w:rsidRDefault="00464212">
      <w:pPr>
        <w:rPr>
          <w:rFonts w:ascii="Arial" w:hAnsi="Arial" w:cs="Arial"/>
          <w:color w:val="000000"/>
          <w:sz w:val="27"/>
          <w:szCs w:val="27"/>
          <w:shd w:val="clear" w:color="auto" w:fill="FFFFFF"/>
        </w:rPr>
      </w:pPr>
      <w:r>
        <w:rPr>
          <w:rFonts w:ascii="Arial" w:hAnsi="Arial" w:cs="Arial"/>
          <w:color w:val="000000"/>
          <w:sz w:val="27"/>
          <w:szCs w:val="27"/>
          <w:shd w:val="clear" w:color="auto" w:fill="FFFFFF"/>
        </w:rPr>
        <w:t>Istruzioni:</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I </w:t>
      </w:r>
      <w:r>
        <w:rPr>
          <w:rFonts w:ascii="Arial" w:hAnsi="Arial" w:cs="Arial"/>
          <w:color w:val="000000"/>
          <w:sz w:val="27"/>
          <w:szCs w:val="27"/>
          <w:shd w:val="clear" w:color="auto" w:fill="FFFFFF"/>
        </w:rPr>
        <w:t>p</w:t>
      </w:r>
      <w:r>
        <w:rPr>
          <w:rFonts w:ascii="Arial" w:hAnsi="Arial" w:cs="Arial"/>
          <w:color w:val="000000"/>
          <w:sz w:val="27"/>
          <w:szCs w:val="27"/>
          <w:shd w:val="clear" w:color="auto" w:fill="FFFFFF"/>
        </w:rPr>
        <w:t xml:space="preserve">ennarelli </w:t>
      </w:r>
      <w:proofErr w:type="spellStart"/>
      <w:r>
        <w:rPr>
          <w:rFonts w:ascii="Arial" w:hAnsi="Arial" w:cs="Arial"/>
          <w:color w:val="000000"/>
          <w:sz w:val="27"/>
          <w:szCs w:val="27"/>
          <w:shd w:val="clear" w:color="auto" w:fill="FFFFFF"/>
        </w:rPr>
        <w:t>Marabu</w:t>
      </w:r>
      <w:proofErr w:type="spellEnd"/>
      <w:r>
        <w:rPr>
          <w:rFonts w:ascii="Arial" w:hAnsi="Arial" w:cs="Arial"/>
          <w:color w:val="000000"/>
          <w:sz w:val="27"/>
          <w:szCs w:val="27"/>
          <w:shd w:val="clear" w:color="auto" w:fill="FFFFFF"/>
        </w:rPr>
        <w:t xml:space="preserve"> possono essere usati su</w:t>
      </w:r>
      <w:r>
        <w:rPr>
          <w:rFonts w:ascii="Arial" w:hAnsi="Arial" w:cs="Arial"/>
          <w:color w:val="000000"/>
          <w:sz w:val="27"/>
          <w:szCs w:val="27"/>
          <w:shd w:val="clear" w:color="auto" w:fill="FFFFFF"/>
        </w:rPr>
        <w:t xml:space="preserve"> porcellana e vetro</w:t>
      </w:r>
      <w:r>
        <w:rPr>
          <w:rFonts w:ascii="Arial" w:hAnsi="Arial" w:cs="Arial"/>
          <w:color w:val="000000"/>
          <w:sz w:val="27"/>
          <w:szCs w:val="27"/>
          <w:shd w:val="clear" w:color="auto" w:fill="FFFFFF"/>
        </w:rPr>
        <w:t xml:space="preserve">. Agitare bene il pennarello prima di premere la punta su una superficie per far scendere il colore, senza esagerare, rischiando di far uscire il colore lateralmente. Procedere alla colorazione. Lasciare asciugare per 4 ore, quindi cuocere in forno, non preriscaldato a 160°per 30minuti. Lasciate asciugare l’oggetto in forno. Le stoviglie possono essere lavate a </w:t>
      </w:r>
      <w:proofErr w:type="spellStart"/>
      <w:r>
        <w:rPr>
          <w:rFonts w:ascii="Arial" w:hAnsi="Arial" w:cs="Arial"/>
          <w:color w:val="000000"/>
          <w:sz w:val="27"/>
          <w:szCs w:val="27"/>
          <w:shd w:val="clear" w:color="auto" w:fill="FFFFFF"/>
        </w:rPr>
        <w:t>max</w:t>
      </w:r>
      <w:proofErr w:type="spellEnd"/>
      <w:r>
        <w:rPr>
          <w:rFonts w:ascii="Arial" w:hAnsi="Arial" w:cs="Arial"/>
          <w:color w:val="000000"/>
          <w:sz w:val="27"/>
          <w:szCs w:val="27"/>
          <w:shd w:val="clear" w:color="auto" w:fill="FFFFFF"/>
        </w:rPr>
        <w:t xml:space="preserve"> 50° su un programma per bicchieri e tazze.</w:t>
      </w:r>
    </w:p>
    <w:p w:rsidR="000B1DCE" w:rsidRDefault="000B1DCE">
      <w:pPr>
        <w:rPr>
          <w:rFonts w:ascii="Arial" w:hAnsi="Arial" w:cs="Arial"/>
          <w:color w:val="000000"/>
          <w:sz w:val="27"/>
          <w:szCs w:val="27"/>
          <w:shd w:val="clear" w:color="auto" w:fill="FFFFFF"/>
        </w:rPr>
      </w:pPr>
      <w:r>
        <w:rPr>
          <w:rFonts w:ascii="Arial" w:hAnsi="Arial" w:cs="Arial"/>
          <w:color w:val="000000"/>
          <w:sz w:val="27"/>
          <w:szCs w:val="27"/>
          <w:shd w:val="clear" w:color="auto" w:fill="FFFFFF"/>
        </w:rPr>
        <w:t>Consigli</w:t>
      </w:r>
      <w:r w:rsidR="00464212">
        <w:rPr>
          <w:rFonts w:ascii="Arial" w:hAnsi="Arial" w:cs="Arial"/>
          <w:color w:val="000000"/>
          <w:sz w:val="27"/>
          <w:szCs w:val="27"/>
        </w:rPr>
        <w:br/>
      </w:r>
      <w:r w:rsidR="00464212">
        <w:rPr>
          <w:rFonts w:ascii="Arial" w:hAnsi="Arial" w:cs="Arial"/>
          <w:color w:val="000000"/>
          <w:sz w:val="27"/>
          <w:szCs w:val="27"/>
          <w:shd w:val="clear" w:color="auto" w:fill="FFFFFF"/>
        </w:rPr>
        <w:t xml:space="preserve">1. Non lasciare mai i pennarelli aperti troppo a lungo, nemmeno durante la verniciatura, poiché questo può asciugare la </w:t>
      </w:r>
      <w:proofErr w:type="gramStart"/>
      <w:r w:rsidR="00464212">
        <w:rPr>
          <w:rFonts w:ascii="Arial" w:hAnsi="Arial" w:cs="Arial"/>
          <w:color w:val="000000"/>
          <w:sz w:val="27"/>
          <w:szCs w:val="27"/>
          <w:shd w:val="clear" w:color="auto" w:fill="FFFFFF"/>
        </w:rPr>
        <w:t>punta !</w:t>
      </w:r>
      <w:proofErr w:type="gramEnd"/>
      <w:r w:rsidR="00464212">
        <w:rPr>
          <w:rFonts w:ascii="Arial" w:hAnsi="Arial" w:cs="Arial"/>
          <w:color w:val="000000"/>
          <w:sz w:val="27"/>
          <w:szCs w:val="27"/>
        </w:rPr>
        <w:br/>
      </w:r>
      <w:r w:rsidR="00464212">
        <w:rPr>
          <w:rFonts w:ascii="Arial" w:hAnsi="Arial" w:cs="Arial"/>
          <w:color w:val="000000"/>
          <w:sz w:val="27"/>
          <w:szCs w:val="27"/>
          <w:shd w:val="clear" w:color="auto" w:fill="FFFFFF"/>
        </w:rPr>
        <w:t xml:space="preserve">2. Rimuovere l'eventuale vernice in eccesso, pulire sempre i pennarelli e richiudere bene il </w:t>
      </w:r>
      <w:proofErr w:type="gramStart"/>
      <w:r w:rsidR="00464212">
        <w:rPr>
          <w:rFonts w:ascii="Arial" w:hAnsi="Arial" w:cs="Arial"/>
          <w:color w:val="000000"/>
          <w:sz w:val="27"/>
          <w:szCs w:val="27"/>
          <w:shd w:val="clear" w:color="auto" w:fill="FFFFFF"/>
        </w:rPr>
        <w:t>tappo !</w:t>
      </w:r>
      <w:proofErr w:type="gramEnd"/>
      <w:r w:rsidR="00464212">
        <w:rPr>
          <w:rFonts w:ascii="Arial" w:hAnsi="Arial" w:cs="Arial"/>
          <w:color w:val="000000"/>
          <w:sz w:val="27"/>
          <w:szCs w:val="27"/>
        </w:rPr>
        <w:br/>
      </w:r>
      <w:r w:rsidR="00464212">
        <w:rPr>
          <w:rFonts w:ascii="Arial" w:hAnsi="Arial" w:cs="Arial"/>
          <w:color w:val="000000"/>
          <w:sz w:val="27"/>
          <w:szCs w:val="27"/>
          <w:shd w:val="clear" w:color="auto" w:fill="FFFFFF"/>
        </w:rPr>
        <w:t>3. Conservare sempre i marker in orizzontale.</w:t>
      </w:r>
    </w:p>
    <w:p w:rsidR="000B1DCE" w:rsidRDefault="000B1DCE">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4. </w:t>
      </w:r>
      <w:r w:rsidR="00464212">
        <w:rPr>
          <w:rFonts w:ascii="Arial" w:hAnsi="Arial" w:cs="Arial"/>
          <w:color w:val="000000"/>
          <w:sz w:val="27"/>
          <w:szCs w:val="27"/>
          <w:shd w:val="clear" w:color="auto" w:fill="FFFFFF"/>
        </w:rPr>
        <w:t xml:space="preserve">Gli oggetti di vetro e porcellana devono essere puliti accuratamente prima di verniciare. Per una pulizia particolarmente efficace, strofina l'oggetto con un detergente abrasivo e una spugna, quindi pulisci con </w:t>
      </w:r>
      <w:proofErr w:type="spellStart"/>
      <w:r w:rsidR="00464212">
        <w:rPr>
          <w:rFonts w:ascii="Arial" w:hAnsi="Arial" w:cs="Arial"/>
          <w:color w:val="000000"/>
          <w:sz w:val="27"/>
          <w:szCs w:val="27"/>
          <w:shd w:val="clear" w:color="auto" w:fill="FFFFFF"/>
        </w:rPr>
        <w:t>Marabu</w:t>
      </w:r>
      <w:proofErr w:type="spellEnd"/>
      <w:r w:rsidR="00464212">
        <w:rPr>
          <w:rFonts w:ascii="Arial" w:hAnsi="Arial" w:cs="Arial"/>
          <w:color w:val="000000"/>
          <w:sz w:val="27"/>
          <w:szCs w:val="27"/>
          <w:shd w:val="clear" w:color="auto" w:fill="FFFFFF"/>
        </w:rPr>
        <w:t xml:space="preserve"> </w:t>
      </w:r>
      <w:proofErr w:type="spellStart"/>
      <w:r w:rsidR="00464212">
        <w:rPr>
          <w:rFonts w:ascii="Arial" w:hAnsi="Arial" w:cs="Arial"/>
          <w:color w:val="000000"/>
          <w:sz w:val="27"/>
          <w:szCs w:val="27"/>
          <w:shd w:val="clear" w:color="auto" w:fill="FFFFFF"/>
        </w:rPr>
        <w:t>Cleaner</w:t>
      </w:r>
      <w:proofErr w:type="spellEnd"/>
      <w:r w:rsidR="00464212">
        <w:rPr>
          <w:rFonts w:ascii="Arial" w:hAnsi="Arial" w:cs="Arial"/>
          <w:color w:val="000000"/>
          <w:sz w:val="27"/>
          <w:szCs w:val="27"/>
          <w:shd w:val="clear" w:color="auto" w:fill="FFFFFF"/>
        </w:rPr>
        <w:t xml:space="preserve"> o con spirito bianco per assicurarti che sia privo di polvere e grasso. Prima di verniciare, risciacquare tutti i residui di detergente con abbondante acqua pulita.</w:t>
      </w:r>
    </w:p>
    <w:sectPr w:rsidR="000B1D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12"/>
    <w:rsid w:val="000B1DCE"/>
    <w:rsid w:val="00464212"/>
    <w:rsid w:val="009D4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BBB"/>
  <w15:chartTrackingRefBased/>
  <w15:docId w15:val="{BFA7FF65-9B0D-4108-852A-AD85E83E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64212"/>
    <w:rPr>
      <w:b/>
      <w:bCs/>
    </w:rPr>
  </w:style>
  <w:style w:type="paragraph" w:styleId="Paragrafoelenco">
    <w:name w:val="List Paragraph"/>
    <w:basedOn w:val="Normale"/>
    <w:uiPriority w:val="34"/>
    <w:qFormat/>
    <w:rsid w:val="000B1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991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2020-05-14T15:01:00Z</dcterms:created>
  <dcterms:modified xsi:type="dcterms:W3CDTF">2020-05-14T15:14:00Z</dcterms:modified>
</cp:coreProperties>
</file>